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C919D3">
        <w:t>СЗ</w:t>
      </w:r>
      <w:r>
        <w:t xml:space="preserve"> </w:t>
      </w:r>
      <w:proofErr w:type="gramStart"/>
      <w:r>
        <w:t>Утверждена</w:t>
      </w:r>
      <w:proofErr w:type="gramEnd"/>
      <w:r>
        <w:t xml:space="preserve">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D389E" w:rsidRDefault="00475CAB" w:rsidP="00AD389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</w:t>
      </w:r>
      <w:r w:rsidR="00217ED3">
        <w:rPr>
          <w:b/>
          <w:caps/>
        </w:rPr>
        <w:t>.01</w:t>
      </w:r>
      <w:r w:rsidR="00AD389E" w:rsidRPr="000D2EE6">
        <w:rPr>
          <w:b/>
          <w:caps/>
        </w:rPr>
        <w:t xml:space="preserve"> «</w:t>
      </w:r>
      <w:r w:rsidR="00217ED3">
        <w:rPr>
          <w:b/>
          <w:caps/>
        </w:rPr>
        <w:t>русский язык</w:t>
      </w:r>
      <w:r w:rsidR="00AD389E" w:rsidRPr="000D2EE6"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4D1A" w:rsidRDefault="003F1F7B" w:rsidP="00A04D1A">
      <w:pPr>
        <w:jc w:val="center"/>
      </w:pPr>
      <w:r>
        <w:t xml:space="preserve">Специальность </w:t>
      </w:r>
      <w:r w:rsidR="00A04D1A">
        <w:t xml:space="preserve">СПО: </w:t>
      </w:r>
      <w:r w:rsidR="00A04D1A">
        <w:rPr>
          <w:u w:val="single"/>
        </w:rPr>
        <w:t>43.0</w:t>
      </w:r>
      <w:r>
        <w:rPr>
          <w:u w:val="single"/>
        </w:rPr>
        <w:t>2.15</w:t>
      </w:r>
      <w:r w:rsidR="00A04D1A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="00A04D1A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Группа  </w:t>
      </w:r>
      <w:r>
        <w:rPr>
          <w:bCs/>
          <w:u w:val="single"/>
        </w:rPr>
        <w:t>1</w:t>
      </w:r>
      <w:r w:rsidR="003F1F7B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</w:t>
      </w:r>
      <w:r w:rsidR="001F251D">
        <w:rPr>
          <w:bCs/>
        </w:rPr>
        <w:t>овательной учебной дисциплины «</w:t>
      </w:r>
      <w:r w:rsidR="00217ED3">
        <w:rPr>
          <w:bCs/>
        </w:rPr>
        <w:t>Русский язык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proofErr w:type="spellStart"/>
      <w:r w:rsidR="00144F2D">
        <w:t>Ни</w:t>
      </w:r>
      <w:r w:rsidR="00217ED3">
        <w:t>денталь</w:t>
      </w:r>
      <w:proofErr w:type="spellEnd"/>
      <w:r w:rsidR="00217ED3">
        <w:t xml:space="preserve"> Т.Ю</w:t>
      </w:r>
      <w:r w:rsidR="001F251D">
        <w:t>.</w:t>
      </w:r>
      <w:r w:rsidR="00217ED3">
        <w:t>,  преподаватель русского языка</w:t>
      </w: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3218"/>
      </w:tblGrid>
      <w:tr w:rsidR="00715AB0" w:rsidTr="007A368A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3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7A368A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3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7A368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7A368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217ED3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217ED3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39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217ED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117</w:t>
            </w:r>
          </w:p>
        </w:tc>
      </w:tr>
      <w:tr w:rsidR="00217ED3" w:rsidTr="007A368A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 w:rsidP="00A04D1A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jc w:val="center"/>
              <w:rPr>
                <w:b/>
                <w:lang w:eastAsia="en-US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</w:p>
        </w:tc>
      </w:tr>
    </w:tbl>
    <w:p w:rsidR="00217ED3" w:rsidRDefault="00217ED3" w:rsidP="00AD389E">
      <w:pPr>
        <w:jc w:val="both"/>
        <w:rPr>
          <w:b/>
        </w:rPr>
      </w:pPr>
    </w:p>
    <w:p w:rsidR="00AD389E" w:rsidRDefault="00217ED3" w:rsidP="00AD389E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Русский язык: </w:t>
      </w:r>
    </w:p>
    <w:p w:rsidR="00217ED3" w:rsidRPr="00217ED3" w:rsidRDefault="00217ED3" w:rsidP="00AD389E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753"/>
      </w:tblGrid>
      <w:tr w:rsidR="00217ED3" w:rsidTr="00217ED3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П.1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Сформировать понятия о нормах русского литературного языка и применение знаний о них в речевой практике;</w:t>
            </w:r>
          </w:p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П.2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roofErr w:type="spellStart"/>
            <w:r>
              <w:t>Сформированность</w:t>
            </w:r>
            <w:proofErr w:type="spellEnd"/>
            <w:r>
              <w:t xml:space="preserve">  умений создавать устные и  письменные  монологические и диалогические высказывания различных типов и жанров в учебно-научной (на  материале изучаемых  учебных дисциплин</w:t>
            </w:r>
            <w:proofErr w:type="gramStart"/>
            <w:r>
              <w:t xml:space="preserve"> )</w:t>
            </w:r>
            <w:proofErr w:type="gramEnd"/>
            <w:r>
              <w:t>, социально-культурной и деловой сферах общения ;</w:t>
            </w:r>
          </w:p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П.3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roofErr w:type="spellStart"/>
            <w:r>
              <w:t>Сформированность</w:t>
            </w:r>
            <w:proofErr w:type="spellEnd"/>
            <w:r>
              <w:t xml:space="preserve"> представлений о системе стилей языка художественной литературы;</w:t>
            </w:r>
          </w:p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П.4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>владение навыками самоанализа и самооценки на основе наблюдений за собственной речью;</w:t>
            </w:r>
          </w:p>
          <w:p w:rsidR="00217ED3" w:rsidRDefault="00217ED3"/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П.5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>владение умением анализировать текст с точки зрения наличия в нем явной и скрытой, основной и второстепенной информации;</w:t>
            </w:r>
          </w:p>
          <w:p w:rsidR="00217ED3" w:rsidRDefault="00217ED3"/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r>
              <w:t>П.6</w:t>
            </w:r>
          </w:p>
          <w:p w:rsidR="00217ED3" w:rsidRDefault="00217ED3"/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>владение умением представлять тексты в виде тезисов, конспектов, аннотаций, рефератов, сочинений различных жанров;</w:t>
            </w:r>
          </w:p>
          <w:p w:rsidR="00217ED3" w:rsidRDefault="00217ED3"/>
        </w:tc>
      </w:tr>
      <w:tr w:rsidR="00217ED3" w:rsidTr="00217ED3">
        <w:trPr>
          <w:trHeight w:val="4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r>
              <w:t>П.7</w:t>
            </w:r>
          </w:p>
          <w:p w:rsidR="00217ED3" w:rsidRDefault="00217ED3"/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об изобразительно-выразительных возможностях русского языка;</w:t>
            </w:r>
          </w:p>
        </w:tc>
      </w:tr>
      <w:tr w:rsidR="00217ED3" w:rsidTr="00217ED3">
        <w:trPr>
          <w:trHeight w:val="49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r>
              <w:t>П.8.</w:t>
            </w:r>
          </w:p>
          <w:p w:rsidR="00217ED3" w:rsidRDefault="00217ED3"/>
          <w:p w:rsidR="00217ED3" w:rsidRDefault="00217ED3"/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proofErr w:type="spellStart"/>
            <w:r>
              <w:t>сформированность</w:t>
            </w:r>
            <w:proofErr w:type="spellEnd"/>
            <w:r>
              <w:t xml:space="preserve"> умений учитывать исторический, историко-культурный контекст и творчества писателей  в процессе анализа текста;</w:t>
            </w:r>
          </w:p>
        </w:tc>
      </w:tr>
      <w:tr w:rsidR="00217ED3" w:rsidTr="00217ED3">
        <w:trPr>
          <w:trHeight w:val="82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r>
              <w:t>П.9.</w:t>
            </w:r>
          </w:p>
          <w:p w:rsidR="00217ED3" w:rsidRDefault="00217ED3"/>
          <w:p w:rsidR="00217ED3" w:rsidRDefault="00217ED3"/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>способность выявлять в художественных текстах образы, темы и проблемы и выражать свое отношение к теме, проблеме текста в развернутых аргументированных устных и письменных высказываниях;</w:t>
            </w:r>
          </w:p>
        </w:tc>
      </w:tr>
      <w:tr w:rsidR="00217ED3" w:rsidTr="00217ED3">
        <w:trPr>
          <w:trHeight w:val="123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П.10.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 xml:space="preserve">владение навыками анализа текста с учетом их стилистической и </w:t>
            </w:r>
            <w:proofErr w:type="spellStart"/>
            <w:r>
              <w:t>жанровородовой</w:t>
            </w:r>
            <w:proofErr w:type="spellEnd"/>
            <w:r>
      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</w:tc>
      </w:tr>
      <w:tr w:rsidR="00217ED3" w:rsidTr="00217ED3">
        <w:trPr>
          <w:trHeight w:val="291"/>
        </w:trPr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217ED3" w:rsidTr="00217ED3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М.1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 xml:space="preserve">владение всеми видами речевой деятельности: </w:t>
            </w:r>
            <w:proofErr w:type="spellStart"/>
            <w:r>
              <w:t>аудированием</w:t>
            </w:r>
            <w:proofErr w:type="spellEnd"/>
            <w:r>
              <w:t>, чтением (пониманием), говорением, письмом;</w:t>
            </w:r>
          </w:p>
        </w:tc>
      </w:tr>
      <w:tr w:rsidR="00217ED3" w:rsidTr="00217ED3">
        <w:trPr>
          <w:trHeight w:val="138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r>
              <w:t>М.2</w:t>
            </w:r>
          </w:p>
          <w:p w:rsidR="00217ED3" w:rsidRDefault="00217ED3"/>
          <w:p w:rsidR="00217ED3" w:rsidRDefault="00217ED3"/>
          <w:p w:rsidR="00217ED3" w:rsidRDefault="00217ED3"/>
          <w:p w:rsidR="00217ED3" w:rsidRDefault="00217ED3"/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>применение навыков сотрудничества со сверстниками, детьми младшего возраста, взрослыми в процессе речевого общения, образовательной, общественно полезной, учебно-исследовательской, проектной и других видах деятельности;</w:t>
            </w:r>
          </w:p>
          <w:p w:rsidR="00217ED3" w:rsidRDefault="00217ED3">
            <w:pPr>
              <w:autoSpaceDE w:val="0"/>
              <w:autoSpaceDN w:val="0"/>
              <w:adjustRightInd w:val="0"/>
              <w:jc w:val="both"/>
            </w:pPr>
            <w:r>
              <w:t>овладение нормами речевого поведения в различных ситуациях межличностного</w:t>
            </w:r>
          </w:p>
          <w:p w:rsidR="00217ED3" w:rsidRDefault="00217ED3">
            <w:r>
              <w:t>и  межкультурного общения</w:t>
            </w:r>
            <w:proofErr w:type="gramStart"/>
            <w:r>
              <w:t xml:space="preserve"> ;</w:t>
            </w:r>
            <w:proofErr w:type="gramEnd"/>
          </w:p>
        </w:tc>
      </w:tr>
      <w:tr w:rsidR="00217ED3" w:rsidTr="00217ED3">
        <w:trPr>
          <w:trHeight w:val="114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ED3" w:rsidRDefault="00217ED3">
            <w:r>
              <w:t>М.3.</w:t>
            </w:r>
          </w:p>
          <w:p w:rsidR="00217ED3" w:rsidRDefault="00217ED3"/>
          <w:p w:rsidR="00217ED3" w:rsidRDefault="00217ED3"/>
          <w:p w:rsidR="00217ED3" w:rsidRDefault="00217ED3"/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</w:tr>
      <w:tr w:rsidR="00217ED3" w:rsidTr="00217ED3">
        <w:trPr>
          <w:trHeight w:val="13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М.4.</w:t>
            </w:r>
          </w:p>
        </w:tc>
        <w:tc>
          <w:tcPr>
            <w:tcW w:w="8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ED3" w:rsidRDefault="00217ED3">
            <w:r>
              <w:t>умение извлекать необходимую информацию из различных источников:  учебно-научных текстов, справочной литературы, средств массовой информации, информационных и коммуникационных технологий для решения когнитивных, коммуникативных и организационных задач в процессе изучения русского языка;</w:t>
            </w:r>
          </w:p>
        </w:tc>
      </w:tr>
    </w:tbl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70"/>
        <w:gridCol w:w="709"/>
        <w:gridCol w:w="1134"/>
        <w:gridCol w:w="1134"/>
        <w:gridCol w:w="3107"/>
        <w:gridCol w:w="4405"/>
      </w:tblGrid>
      <w:tr w:rsidR="00D10BC8" w:rsidTr="00553393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553393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AD389E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144F2D" w:rsidRDefault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144F2D" w:rsidRDefault="00217ED3" w:rsidP="00AD389E">
            <w:pPr>
              <w:autoSpaceDE w:val="0"/>
              <w:autoSpaceDN w:val="0"/>
              <w:adjustRightInd w:val="0"/>
              <w:rPr>
                <w:b/>
              </w:rPr>
            </w:pPr>
            <w:r w:rsidRPr="00144F2D">
              <w:rPr>
                <w:b/>
                <w:bCs/>
              </w:rPr>
              <w:t>Введение</w:t>
            </w:r>
            <w:r w:rsidR="00AD389E" w:rsidRPr="00144F2D">
              <w:rPr>
                <w:b/>
                <w:bCs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389E" w:rsidRPr="00144F2D" w:rsidRDefault="00252118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D389E" w:rsidRPr="00144F2D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144F2D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144F2D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389E" w:rsidRPr="00144F2D" w:rsidRDefault="00AD389E" w:rsidP="00AD389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9D12E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9D12E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</w:pPr>
            <w:r w:rsidRPr="00144F2D">
              <w:t>Русский язык в современном мире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95DDB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  <w:r w:rsidR="00B95DDB" w:rsidRPr="00144F2D">
              <w:rPr>
                <w:rFonts w:eastAsiaTheme="minorHAnsi"/>
                <w:bCs/>
                <w:lang w:eastAsia="en-US"/>
              </w:rPr>
              <w:t>-М.4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П.1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П.2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252118" w:rsidP="00252118">
            <w:pPr>
              <w:autoSpaceDE w:val="0"/>
              <w:autoSpaceDN w:val="0"/>
              <w:adjustRightInd w:val="0"/>
              <w:jc w:val="both"/>
            </w:pPr>
            <w:r w:rsidRPr="00144F2D">
              <w:t>Написать эссе на тему «Зачем необходимо знать русский язык»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666BAF" w:rsidP="00AD389E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russkiyjazik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252118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118" w:rsidRPr="00144F2D" w:rsidRDefault="007534E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44F2D">
              <w:rPr>
                <w:b/>
              </w:rPr>
              <w:t>1</w:t>
            </w:r>
            <w:r w:rsidR="00252118" w:rsidRPr="00144F2D">
              <w:rPr>
                <w:b/>
              </w:rPr>
              <w:t>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118" w:rsidRPr="00144F2D" w:rsidRDefault="00252118" w:rsidP="00AD389E">
            <w:pPr>
              <w:autoSpaceDE w:val="0"/>
              <w:autoSpaceDN w:val="0"/>
              <w:adjustRightInd w:val="0"/>
              <w:rPr>
                <w:b/>
              </w:rPr>
            </w:pPr>
            <w:r w:rsidRPr="00144F2D">
              <w:rPr>
                <w:b/>
              </w:rPr>
              <w:t>Язык и речь. Функциональные стили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52118" w:rsidRPr="00144F2D" w:rsidRDefault="00252118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52118" w:rsidRPr="00144F2D" w:rsidRDefault="00252118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52118" w:rsidRPr="00144F2D" w:rsidRDefault="00252118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118" w:rsidRPr="00144F2D" w:rsidRDefault="00252118" w:rsidP="0025211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52118" w:rsidRPr="00144F2D" w:rsidRDefault="00252118" w:rsidP="00AD389E">
            <w:pPr>
              <w:autoSpaceDE w:val="0"/>
              <w:autoSpaceDN w:val="0"/>
              <w:adjustRightInd w:val="0"/>
              <w:jc w:val="both"/>
            </w:pPr>
          </w:p>
        </w:tc>
      </w:tr>
      <w:tr w:rsidR="009D12E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B0560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1</w:t>
            </w:r>
            <w:r w:rsidR="009D12E1" w:rsidRPr="00144F2D">
              <w:t>.</w:t>
            </w:r>
            <w:r w:rsidR="00252118" w:rsidRPr="00144F2D">
              <w:t>1.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</w:pPr>
            <w:r w:rsidRPr="00144F2D">
              <w:t>Язык и речь. Виды речевой деятельности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252118" w:rsidP="00A91475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сообщение на тему «Что такое коммуникация»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D775A9" w:rsidP="003F1F7B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rFonts w:eastAsiaTheme="minorHAnsi"/>
                <w:lang w:eastAsia="en-US"/>
              </w:rPr>
              <w:t>https://infourok.ru/</w:t>
            </w:r>
          </w:p>
        </w:tc>
      </w:tr>
      <w:tr w:rsidR="009D12E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B0560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  <w:r w:rsidR="00252118" w:rsidRPr="00144F2D">
              <w:rPr>
                <w:lang w:eastAsia="en-US"/>
              </w:rPr>
              <w:t>.2.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</w:pPr>
            <w:r w:rsidRPr="00144F2D">
              <w:t>Научный стиль.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П.2</w:t>
            </w:r>
            <w:r w:rsidR="00B95DDB" w:rsidRPr="00144F2D">
              <w:rPr>
                <w:rFonts w:eastAsiaTheme="minorHAnsi"/>
                <w:bCs/>
                <w:lang w:eastAsia="en-US"/>
              </w:rPr>
              <w:t xml:space="preserve"> –П.10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B05603" w:rsidP="00A91475">
            <w:pPr>
              <w:autoSpaceDE w:val="0"/>
              <w:autoSpaceDN w:val="0"/>
              <w:adjustRightInd w:val="0"/>
              <w:jc w:val="both"/>
            </w:pPr>
            <w:r w:rsidRPr="00144F2D">
              <w:t>Проанализировать текст</w:t>
            </w:r>
            <w:r w:rsidR="00252118" w:rsidRPr="00144F2D">
              <w:t xml:space="preserve"> с точки зрения содержания особенностей научного стиля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D12E1" w:rsidRPr="00144F2D" w:rsidRDefault="00666BAF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russkiyjazik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9D12E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B0560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  <w:r w:rsidR="00252118" w:rsidRPr="00144F2D">
              <w:rPr>
                <w:lang w:eastAsia="en-US"/>
              </w:rPr>
              <w:t>.3.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</w:pPr>
            <w:r w:rsidRPr="00144F2D">
              <w:t>Официально-деловой стиль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П.2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0C18BD" w:rsidP="00252118">
            <w:pPr>
              <w:autoSpaceDE w:val="0"/>
              <w:autoSpaceDN w:val="0"/>
              <w:adjustRightInd w:val="0"/>
              <w:jc w:val="both"/>
            </w:pPr>
            <w:r w:rsidRPr="00144F2D">
              <w:t xml:space="preserve">Подготовить </w:t>
            </w:r>
            <w:r w:rsidR="00252118" w:rsidRPr="00144F2D">
              <w:t xml:space="preserve"> текст официального заявления (объявления, автобиографии, инструкции по применению)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666BAF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ruscorpora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9D12E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B05603" w:rsidP="00AD389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  <w:r w:rsidR="007534EB" w:rsidRPr="00144F2D">
              <w:rPr>
                <w:lang w:eastAsia="en-US"/>
              </w:rPr>
              <w:t>.4.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252118" w:rsidP="00AD389E">
            <w:pPr>
              <w:autoSpaceDE w:val="0"/>
              <w:autoSpaceDN w:val="0"/>
              <w:adjustRightInd w:val="0"/>
            </w:pPr>
            <w:r w:rsidRPr="00144F2D">
              <w:t>Публицистический стиль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9D12E1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7534EB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сообщение на тему «Публицистический стиль и его основные жанры»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5A9" w:rsidRPr="00144F2D" w:rsidRDefault="00D775A9" w:rsidP="00D775A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 xml:space="preserve">Антонова Е.С., </w:t>
            </w: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электронный учебно-методический комплекс для студентов профессиональных </w:t>
            </w:r>
            <w:proofErr w:type="spellStart"/>
            <w:r w:rsidRPr="00144F2D">
              <w:rPr>
                <w:rFonts w:eastAsiaTheme="minorHAnsi"/>
                <w:lang w:eastAsia="en-US"/>
              </w:rPr>
              <w:t>образовательныхорганизаций</w:t>
            </w:r>
            <w:proofErr w:type="spellEnd"/>
            <w:r w:rsidRPr="00144F2D">
              <w:rPr>
                <w:rFonts w:eastAsiaTheme="minorHAnsi"/>
                <w:lang w:eastAsia="en-US"/>
              </w:rPr>
              <w:t>, осваивающих профессии и специальности СПО. – М.: 2017.</w:t>
            </w:r>
          </w:p>
          <w:p w:rsidR="00A531D3" w:rsidRPr="00144F2D" w:rsidRDefault="00A531D3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1.5.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7534EB">
            <w:pPr>
              <w:autoSpaceDE w:val="0"/>
              <w:autoSpaceDN w:val="0"/>
              <w:adjustRightInd w:val="0"/>
            </w:pPr>
            <w:r w:rsidRPr="00144F2D">
              <w:t xml:space="preserve"> Художественный стиль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П.2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сообщение по теме «Роль изобразительно-выразительных сре</w:t>
            </w:r>
            <w:proofErr w:type="gramStart"/>
            <w:r w:rsidRPr="00144F2D">
              <w:t>дств в т</w:t>
            </w:r>
            <w:proofErr w:type="gramEnd"/>
            <w:r w:rsidRPr="00144F2D">
              <w:t>екстах художественного стиля»</w:t>
            </w:r>
            <w:r w:rsidRPr="00144F2D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5A9" w:rsidRPr="00144F2D" w:rsidRDefault="00D775A9" w:rsidP="00D775A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 xml:space="preserve">Антонова Е.С., </w:t>
            </w: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электронный учебно-методический комплекс для студентов профессиональных </w:t>
            </w:r>
            <w:proofErr w:type="spellStart"/>
            <w:r w:rsidRPr="00144F2D">
              <w:rPr>
                <w:rFonts w:eastAsiaTheme="minorHAnsi"/>
                <w:lang w:eastAsia="en-US"/>
              </w:rPr>
              <w:t>образовательныхорганизаций</w:t>
            </w:r>
            <w:proofErr w:type="spellEnd"/>
            <w:r w:rsidRPr="00144F2D">
              <w:rPr>
                <w:rFonts w:eastAsiaTheme="minorHAnsi"/>
                <w:lang w:eastAsia="en-US"/>
              </w:rPr>
              <w:t>, осваивающих профессии и специальности СПО. – М.: 2017.</w:t>
            </w:r>
          </w:p>
          <w:p w:rsidR="00B95DDB" w:rsidRPr="00144F2D" w:rsidRDefault="00B95DDB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4F2D">
              <w:t>1.6.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t>Текст как произведение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П.2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7534EB">
            <w:pPr>
              <w:autoSpaceDE w:val="0"/>
              <w:autoSpaceDN w:val="0"/>
              <w:adjustRightInd w:val="0"/>
              <w:jc w:val="both"/>
            </w:pPr>
            <w:r w:rsidRPr="00144F2D">
              <w:t>Составить текст, (ССЦ, период, абзац) раскрывающий тему «Что такое милосердие»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666BAF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russkiyjazik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7534E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4EB" w:rsidRPr="00144F2D" w:rsidRDefault="00B05603" w:rsidP="00AD389E">
            <w:pPr>
              <w:autoSpaceDE w:val="0"/>
              <w:autoSpaceDN w:val="0"/>
              <w:adjustRightInd w:val="0"/>
              <w:rPr>
                <w:b/>
              </w:rPr>
            </w:pPr>
            <w:r w:rsidRPr="00144F2D">
              <w:rPr>
                <w:b/>
              </w:rPr>
              <w:t>2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4EB" w:rsidRPr="00144F2D" w:rsidRDefault="00B05603" w:rsidP="00AD389E">
            <w:pPr>
              <w:autoSpaceDE w:val="0"/>
              <w:autoSpaceDN w:val="0"/>
              <w:adjustRightInd w:val="0"/>
              <w:rPr>
                <w:b/>
              </w:rPr>
            </w:pPr>
            <w:r w:rsidRPr="00144F2D">
              <w:rPr>
                <w:b/>
              </w:rPr>
              <w:t>Фонетика, орфоэпия, графика, орфография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4EB" w:rsidRPr="00144F2D" w:rsidRDefault="00B05603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4EB" w:rsidRPr="00144F2D" w:rsidRDefault="007534E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534EB" w:rsidRPr="00144F2D" w:rsidRDefault="007534E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4EB" w:rsidRPr="00144F2D" w:rsidRDefault="007534EB" w:rsidP="007534E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4EB" w:rsidRPr="00144F2D" w:rsidRDefault="007534EB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9D12E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B0560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2.1.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B05603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Фонетические единицы. Звук и фонема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12E1" w:rsidRPr="00144F2D" w:rsidRDefault="00B05603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  <w:p w:rsidR="009D12E1" w:rsidRPr="00144F2D" w:rsidRDefault="009D12E1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B05603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презентацию по теме «Способы образования гласных и согласных звуков»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12E1" w:rsidRPr="00144F2D" w:rsidRDefault="00D775A9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 xml:space="preserve">Антонова Е.С., </w:t>
            </w: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электронный учебно-методический комплекс для студентов профессиональных образовательных</w:t>
            </w:r>
            <w:r w:rsidR="00475CAB">
              <w:rPr>
                <w:rFonts w:eastAsiaTheme="minorHAnsi"/>
                <w:lang w:eastAsia="en-US"/>
              </w:rPr>
              <w:t xml:space="preserve"> </w:t>
            </w:r>
            <w:r w:rsidRPr="00144F2D">
              <w:rPr>
                <w:rFonts w:eastAsiaTheme="minorHAnsi"/>
                <w:lang w:eastAsia="en-US"/>
              </w:rPr>
              <w:t>организаций, осваивающих профессии и специальности СПО. – М.: 2017.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2.2.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Благозвучие речи. Звукопись как изобразительное средство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B05603">
            <w:pPr>
              <w:autoSpaceDE w:val="0"/>
              <w:autoSpaceDN w:val="0"/>
              <w:adjustRightInd w:val="0"/>
              <w:jc w:val="both"/>
            </w:pPr>
            <w:r w:rsidRPr="00144F2D">
              <w:t>Составить 10 предложений со словами, которые часто употребляются в разговорной речи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2.3.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Правописание безударных гласных, звонких и глухих согласных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Заполнить таблицу «Словарные слова с удвоенной согласной», используя орфографический словарь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015C2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144F2D">
              <w:rPr>
                <w:i/>
                <w:iCs/>
              </w:rPr>
              <w:t xml:space="preserve">Ушаков Д. Н., Крючков С. Е. </w:t>
            </w:r>
            <w:r w:rsidRPr="00144F2D">
              <w:t>Орфографический словарь. — М., 2006.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2.4.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B0560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4F2D">
              <w:rPr>
                <w:lang w:eastAsia="en-US"/>
              </w:rPr>
              <w:t>Наблюдение над выразительными средствами фонетики</w:t>
            </w:r>
          </w:p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B05603">
            <w:pPr>
              <w:autoSpaceDE w:val="0"/>
              <w:autoSpaceDN w:val="0"/>
              <w:adjustRightInd w:val="0"/>
              <w:jc w:val="both"/>
            </w:pPr>
            <w:r w:rsidRPr="00144F2D">
              <w:t xml:space="preserve">Проанализировать  </w:t>
            </w:r>
            <w:proofErr w:type="gramStart"/>
            <w:r w:rsidRPr="00144F2D">
              <w:t>стихотворный</w:t>
            </w:r>
            <w:proofErr w:type="gramEnd"/>
            <w:r w:rsidRPr="00144F2D">
              <w:t xml:space="preserve"> текста с точки зрения звуковой организации поэтической речи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070EF0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B05603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144F2D">
              <w:rPr>
                <w:b/>
                <w:bCs/>
                <w:color w:val="0D0D0D"/>
              </w:rPr>
              <w:t>Лексикология и фразеология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F0" w:rsidRPr="00144F2D" w:rsidRDefault="00070EF0" w:rsidP="00070EF0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F0" w:rsidRPr="00144F2D" w:rsidRDefault="00070EF0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9D12E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B0560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7600B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070E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3.1.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070EF0" w:rsidP="00070EF0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Слово в лексической системе языка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144F2D" w:rsidRDefault="00070EF0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7600B1" w:rsidRPr="00144F2D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  <w:p w:rsidR="007600B1" w:rsidRPr="00144F2D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070EF0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Определить лексическое значение слов с помощью толкового словаря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666BAF" w:rsidRPr="00144F2D" w:rsidRDefault="00475CAB" w:rsidP="00666BAF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  <w:p w:rsidR="007600B1" w:rsidRPr="00144F2D" w:rsidRDefault="00666BAF" w:rsidP="001368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etymolog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ruslang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070EF0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3.2.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070EF0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r w:rsidRPr="00144F2D">
              <w:rPr>
                <w:iCs/>
              </w:rPr>
              <w:t>Многозначность слова. Прямое и переносное значение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F0" w:rsidRPr="00144F2D" w:rsidRDefault="00070EF0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F0" w:rsidRPr="00144F2D" w:rsidRDefault="00070EF0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Составить 5 предложений со словами, которые можно употреблять в прямом и переносном значении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666BAF" w:rsidP="0013686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etymolog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ruslang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3.3.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iCs/>
              </w:rPr>
              <w:t>Омонимы, синонимы, антонимы, пароним   и их употребление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3F1F7B">
            <w:pPr>
              <w:autoSpaceDE w:val="0"/>
              <w:autoSpaceDN w:val="0"/>
              <w:adjustRightInd w:val="0"/>
              <w:jc w:val="both"/>
            </w:pPr>
            <w:r w:rsidRPr="00144F2D">
              <w:t>Заполнить таблицу «Типы омонимов»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666BAF" w:rsidRPr="00144F2D" w:rsidRDefault="00475CAB" w:rsidP="00666BAF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  <w:p w:rsidR="00B95DDB" w:rsidRPr="00144F2D" w:rsidRDefault="00B95DDB" w:rsidP="00015C2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070EF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3.4.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Лексика с точки зрения ее употребления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Распределит</w:t>
            </w:r>
            <w:r w:rsidR="009F20A0" w:rsidRPr="00144F2D">
              <w:t>ь</w:t>
            </w:r>
            <w:r w:rsidRPr="00144F2D">
              <w:t xml:space="preserve"> слова по подвидам </w:t>
            </w:r>
            <w:proofErr w:type="spellStart"/>
            <w:r w:rsidRPr="00144F2D">
              <w:t>необщеупотребительной</w:t>
            </w:r>
            <w:proofErr w:type="spellEnd"/>
            <w:r w:rsidRPr="00144F2D">
              <w:t xml:space="preserve"> лексики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070EF0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070EF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44F2D">
              <w:rPr>
                <w:b/>
              </w:rPr>
              <w:t xml:space="preserve">4. 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AD389E">
            <w:pPr>
              <w:autoSpaceDE w:val="0"/>
              <w:autoSpaceDN w:val="0"/>
              <w:adjustRightInd w:val="0"/>
              <w:rPr>
                <w:bCs/>
                <w:iCs/>
              </w:rPr>
            </w:pPr>
            <w:proofErr w:type="spellStart"/>
            <w:r w:rsidRPr="00144F2D">
              <w:rPr>
                <w:b/>
                <w:color w:val="0D0D0D"/>
                <w:lang w:eastAsia="en-US"/>
              </w:rPr>
              <w:t>Морфемика</w:t>
            </w:r>
            <w:proofErr w:type="spellEnd"/>
            <w:r w:rsidRPr="00144F2D">
              <w:rPr>
                <w:b/>
                <w:color w:val="0D0D0D"/>
                <w:lang w:eastAsia="en-US"/>
              </w:rPr>
              <w:t>, орфография, словообразование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F0" w:rsidRPr="00144F2D" w:rsidRDefault="00070EF0" w:rsidP="00AD389E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70EF0" w:rsidRPr="00144F2D" w:rsidRDefault="00070EF0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AD389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EF0" w:rsidRPr="00144F2D" w:rsidRDefault="00070EF0" w:rsidP="0084624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4.1.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Понятие морфемы как значимой части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Заполнить таблицу примерами «Изменяемы</w:t>
            </w:r>
            <w:r w:rsidR="00666BAF" w:rsidRPr="00144F2D">
              <w:t>е</w:t>
            </w:r>
            <w:r w:rsidRPr="00144F2D">
              <w:t xml:space="preserve"> и неизменяемые слова»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666BAF" w:rsidRPr="00144F2D" w:rsidRDefault="00475CAB" w:rsidP="00666BAF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1F25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4.2.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144F2D">
              <w:rPr>
                <w:bCs/>
                <w:iCs/>
              </w:rPr>
              <w:t>Морфемный разбор слова.</w:t>
            </w:r>
          </w:p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bCs/>
                <w:iCs/>
              </w:rPr>
              <w:t>Способы словообразования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</w:pPr>
            <w:r w:rsidRPr="00144F2D">
              <w:t>Произвести морфемный и словообразовательный разборы слов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4.3.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Понятие об этимологии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7B74B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t>Подготовить сообщение по теме «</w:t>
            </w:r>
            <w:r w:rsidRPr="00144F2D">
              <w:rPr>
                <w:color w:val="0D0D0D"/>
              </w:rPr>
              <w:t>«Раздел языкознания – этимология»</w:t>
            </w:r>
          </w:p>
          <w:p w:rsidR="00B95DDB" w:rsidRPr="00144F2D" w:rsidRDefault="00B95DDB" w:rsidP="007B74B9">
            <w:pPr>
              <w:autoSpaceDE w:val="0"/>
              <w:autoSpaceDN w:val="0"/>
              <w:adjustRightInd w:val="0"/>
              <w:jc w:val="both"/>
            </w:pPr>
            <w:r w:rsidRPr="00144F2D">
              <w:t>Произвести с помощью этимологического словаря анализ слов, относящихся к получаемой профессии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5A9" w:rsidRPr="00144F2D" w:rsidRDefault="00D775A9" w:rsidP="00D775A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>https://nsportal.ru/ap/library/drugoe/2014/10/08/issledovatelskaya-rabota-istoriya-spichki</w:t>
            </w:r>
          </w:p>
          <w:p w:rsidR="00B95DDB" w:rsidRPr="00144F2D" w:rsidRDefault="00D775A9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t>www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etymolog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ruslang</w:t>
            </w:r>
            <w:proofErr w:type="spellEnd"/>
            <w:r w:rsidRPr="00144F2D">
              <w:t xml:space="preserve">. </w:t>
            </w:r>
            <w:proofErr w:type="spellStart"/>
            <w:r w:rsidRPr="00144F2D">
              <w:t>ru</w:t>
            </w:r>
            <w:proofErr w:type="spellEnd"/>
          </w:p>
        </w:tc>
      </w:tr>
      <w:tr w:rsidR="007600B1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8D7A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5.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8D7A99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b/>
                <w:bCs/>
                <w:color w:val="0D0D0D"/>
              </w:rPr>
              <w:t>Морфология и орфография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144F2D" w:rsidRDefault="008D7A99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600B1" w:rsidRPr="00144F2D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7600B1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7600B1" w:rsidP="0003643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00B1" w:rsidRPr="00144F2D" w:rsidRDefault="007600B1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5.1.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bCs/>
                <w:iCs/>
              </w:rPr>
              <w:t>Грамматические признаки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презентацию по теме «Знаменательные и незнаменательные части речи»»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>https://infourok.ru/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5.2.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bCs/>
                <w:iCs/>
              </w:rPr>
              <w:t>Имя существительное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8D7A99">
            <w:pPr>
              <w:autoSpaceDE w:val="0"/>
              <w:autoSpaceDN w:val="0"/>
              <w:adjustRightInd w:val="0"/>
              <w:jc w:val="both"/>
            </w:pPr>
            <w:r w:rsidRPr="00144F2D">
              <w:t>Произвести разбор имени существительного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сборник упражнений: учеб</w:t>
            </w:r>
            <w:proofErr w:type="gramStart"/>
            <w:r w:rsidRPr="00144F2D">
              <w:rPr>
                <w:rFonts w:eastAsiaTheme="minorHAnsi"/>
                <w:lang w:eastAsia="en-US"/>
              </w:rPr>
              <w:t>.</w:t>
            </w:r>
            <w:proofErr w:type="gramEnd"/>
            <w:r w:rsidRPr="00144F2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44F2D">
              <w:rPr>
                <w:rFonts w:eastAsiaTheme="minorHAnsi"/>
                <w:lang w:eastAsia="en-US"/>
              </w:rPr>
              <w:t>п</w:t>
            </w:r>
            <w:proofErr w:type="gramEnd"/>
            <w:r w:rsidRPr="00144F2D">
              <w:rPr>
                <w:rFonts w:eastAsiaTheme="minorHAnsi"/>
                <w:lang w:eastAsia="en-US"/>
              </w:rPr>
              <w:t>особие для</w:t>
            </w:r>
            <w:r w:rsidR="00475CAB">
              <w:rPr>
                <w:rFonts w:eastAsiaTheme="minorHAnsi"/>
                <w:lang w:eastAsia="en-US"/>
              </w:rPr>
              <w:t xml:space="preserve"> </w:t>
            </w:r>
            <w:r w:rsidRPr="00144F2D">
              <w:rPr>
                <w:rFonts w:eastAsiaTheme="minorHAnsi"/>
                <w:lang w:eastAsia="en-US"/>
              </w:rPr>
              <w:t>студентов  профессиональных образовательных организаций, осваивающих профессии и специальности СПО – М.: 2015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Имя прилагательное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  <w:r w:rsidRPr="00144F2D">
              <w:t>Заполнить таблицу «Разряды имен прилагательных»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5.4.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bCs/>
                <w:iCs/>
              </w:rPr>
              <w:t>Имя числительное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  <w:r w:rsidRPr="00144F2D">
              <w:t>Составить кроссворд  по теме «Имя числительное»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B95DDB" w:rsidRPr="00144F2D" w:rsidTr="00553393">
        <w:trPr>
          <w:trHeight w:val="1491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5.5.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Местоимение. Значение местоимения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CA6F8F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сообщение по теме «</w:t>
            </w:r>
            <w:r w:rsidRPr="00144F2D">
              <w:rPr>
                <w:color w:val="0D0D0D"/>
              </w:rPr>
              <w:t>Разряды местоимений по значению</w:t>
            </w:r>
            <w:r w:rsidRPr="00144F2D"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5A9" w:rsidRPr="00144F2D" w:rsidRDefault="00D775A9" w:rsidP="00D775A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>https://nsportal.ru/ap/library/drugoe/2014/10/08/issledovatelskaya-rabota-istoriya-spichki</w:t>
            </w:r>
          </w:p>
          <w:p w:rsidR="00B95DDB" w:rsidRPr="00144F2D" w:rsidRDefault="00B95DDB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5.6.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  <w:r w:rsidRPr="00144F2D">
              <w:rPr>
                <w:bCs/>
                <w:iCs/>
              </w:rPr>
              <w:t>Глагол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  <w:r w:rsidRPr="00144F2D">
              <w:t xml:space="preserve"> Подготовить сообщение по теме </w:t>
            </w:r>
            <w:r w:rsidRPr="00144F2D">
              <w:rPr>
                <w:color w:val="0D0D0D"/>
              </w:rPr>
              <w:t>«Глагол. Глагольные формы»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>https://nsportal.ru/ap/library/drugoe/2014/10/08/issledovatelskaya-rabota-istoriya-spichki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t>5.7.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</w:rPr>
              <w:t>Служебные части речи</w:t>
            </w:r>
          </w:p>
          <w:p w:rsidR="00B95DDB" w:rsidRPr="00144F2D" w:rsidRDefault="00B95DDB" w:rsidP="00AD389E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553393">
            <w:pPr>
              <w:autoSpaceDE w:val="0"/>
              <w:autoSpaceDN w:val="0"/>
              <w:adjustRightInd w:val="0"/>
              <w:jc w:val="both"/>
            </w:pPr>
            <w:r w:rsidRPr="00144F2D">
              <w:t>Подготовить презентацию по теме «Незнаменательные части речи и их функция в предложении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>https://infourok.ru/</w:t>
            </w:r>
          </w:p>
        </w:tc>
      </w:tr>
      <w:tr w:rsidR="00553393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393" w:rsidRPr="00144F2D" w:rsidRDefault="0055339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144F2D">
              <w:rPr>
                <w:b/>
              </w:rPr>
              <w:t>6.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393" w:rsidRPr="00144F2D" w:rsidRDefault="00553393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/>
                <w:bCs/>
                <w:i w:val="0"/>
                <w:color w:val="000000"/>
              </w:rPr>
              <w:t>Синтаксис и пунктуация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3393" w:rsidRPr="00144F2D" w:rsidRDefault="00553393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144F2D">
              <w:rPr>
                <w:b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53393" w:rsidRPr="00144F2D" w:rsidRDefault="00553393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53393" w:rsidRPr="00144F2D" w:rsidRDefault="00553393" w:rsidP="007600B1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393" w:rsidRPr="00144F2D" w:rsidRDefault="00553393" w:rsidP="0055339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3393" w:rsidRPr="00144F2D" w:rsidRDefault="00553393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  <w:r w:rsidRPr="00144F2D">
              <w:t>6.1.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  <w:iCs w:val="0"/>
              </w:rPr>
              <w:t>Основные единицы синтаксиса. Словосочетание, предложение, сложное синтаксическое целое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553393">
            <w:pPr>
              <w:autoSpaceDE w:val="0"/>
              <w:autoSpaceDN w:val="0"/>
              <w:adjustRightInd w:val="0"/>
              <w:jc w:val="both"/>
            </w:pPr>
            <w:r w:rsidRPr="00144F2D">
              <w:t>Составить схему «Виды словосочетаний»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D775A9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  <w:r w:rsidR="00666BAF" w:rsidRPr="00144F2D">
              <w:t>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  <w:r w:rsidRPr="00144F2D">
              <w:t>6.2.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  <w:iCs w:val="0"/>
              </w:rPr>
              <w:t>Грамматическая основа простого двусоставного предложения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autoSpaceDE w:val="0"/>
              <w:autoSpaceDN w:val="0"/>
              <w:adjustRightInd w:val="0"/>
              <w:jc w:val="both"/>
            </w:pPr>
            <w:r w:rsidRPr="00144F2D">
              <w:t>Написать м</w:t>
            </w:r>
            <w:r w:rsidR="00B95DDB" w:rsidRPr="00144F2D">
              <w:t>ини-сочинение на грамматическую тему «Подлежащее и сказуемо</w:t>
            </w:r>
            <w:proofErr w:type="gramStart"/>
            <w:r w:rsidR="00B95DDB" w:rsidRPr="00144F2D">
              <w:t>е-</w:t>
            </w:r>
            <w:proofErr w:type="gramEnd"/>
            <w:r w:rsidR="00B95DDB" w:rsidRPr="00144F2D">
              <w:t xml:space="preserve"> главные члены предложения»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75A9" w:rsidRPr="00144F2D" w:rsidRDefault="00D775A9" w:rsidP="00D775A9">
            <w:pPr>
              <w:autoSpaceDE w:val="0"/>
              <w:autoSpaceDN w:val="0"/>
              <w:adjustRightInd w:val="0"/>
              <w:jc w:val="both"/>
            </w:pPr>
            <w:r w:rsidRPr="00144F2D">
              <w:t>Через дефис, слитно или раздельно?: словарь-справочник русского языка / сост.</w:t>
            </w:r>
          </w:p>
          <w:p w:rsidR="00D775A9" w:rsidRPr="00144F2D" w:rsidRDefault="00D775A9" w:rsidP="00D775A9">
            <w:pPr>
              <w:autoSpaceDE w:val="0"/>
              <w:autoSpaceDN w:val="0"/>
              <w:adjustRightInd w:val="0"/>
              <w:jc w:val="both"/>
            </w:pPr>
            <w:r w:rsidRPr="00144F2D">
              <w:t>В. В. Бурцева. — М., 2006.</w:t>
            </w:r>
          </w:p>
          <w:p w:rsidR="00B95DDB" w:rsidRPr="00144F2D" w:rsidRDefault="00B95DDB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</w:pPr>
            <w:r w:rsidRPr="00144F2D">
              <w:t>6.3.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0A0" w:rsidRPr="00144F2D" w:rsidRDefault="009F20A0" w:rsidP="009F20A0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 w:rsidRPr="00144F2D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proofErr w:type="gramEnd"/>
          </w:p>
          <w:p w:rsidR="00B95DDB" w:rsidRPr="00144F2D" w:rsidRDefault="009F20A0" w:rsidP="009F20A0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  <w:iCs w:val="0"/>
              </w:rPr>
              <w:t>дополнение)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autoSpaceDE w:val="0"/>
              <w:autoSpaceDN w:val="0"/>
              <w:adjustRightInd w:val="0"/>
              <w:jc w:val="both"/>
            </w:pPr>
            <w:r w:rsidRPr="00144F2D">
              <w:t xml:space="preserve">Подготовить презентацию по теме «Роль второстепенных членов в предложении» 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>https://infourok.ru/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</w:pPr>
            <w:r w:rsidRPr="00144F2D">
              <w:t>6.4.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</w:rPr>
              <w:t>Синонимия односоставных предложений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М.2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autoSpaceDE w:val="0"/>
              <w:autoSpaceDN w:val="0"/>
              <w:adjustRightInd w:val="0"/>
              <w:jc w:val="both"/>
            </w:pPr>
            <w:r w:rsidRPr="00144F2D">
              <w:t>Составить диалог из неполных односоставных предложений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сборник упражнений: учеб</w:t>
            </w:r>
            <w:proofErr w:type="gramStart"/>
            <w:r w:rsidRPr="00144F2D">
              <w:rPr>
                <w:rFonts w:eastAsiaTheme="minorHAnsi"/>
                <w:lang w:eastAsia="en-US"/>
              </w:rPr>
              <w:t>.</w:t>
            </w:r>
            <w:proofErr w:type="gramEnd"/>
            <w:r w:rsidRPr="00144F2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44F2D">
              <w:rPr>
                <w:rFonts w:eastAsiaTheme="minorHAnsi"/>
                <w:lang w:eastAsia="en-US"/>
              </w:rPr>
              <w:t>п</w:t>
            </w:r>
            <w:proofErr w:type="gramEnd"/>
            <w:r w:rsidRPr="00144F2D">
              <w:rPr>
                <w:rFonts w:eastAsiaTheme="minorHAnsi"/>
                <w:lang w:eastAsia="en-US"/>
              </w:rPr>
              <w:t>особие для</w:t>
            </w:r>
            <w:r w:rsidR="00475CAB">
              <w:rPr>
                <w:rFonts w:eastAsiaTheme="minorHAnsi"/>
                <w:lang w:eastAsia="en-US"/>
              </w:rPr>
              <w:t xml:space="preserve"> </w:t>
            </w:r>
            <w:r w:rsidRPr="00144F2D">
              <w:rPr>
                <w:rFonts w:eastAsiaTheme="minorHAnsi"/>
                <w:lang w:eastAsia="en-US"/>
              </w:rPr>
              <w:t>студентов  профессиональных образовательных организаций, осваивающих профессии и специальности СПО – М.: 2015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</w:pPr>
            <w:r w:rsidRPr="00144F2D">
              <w:t>6.5.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  <w:iCs w:val="0"/>
              </w:rPr>
              <w:t>Употребление однородных членов предложения в разных стилях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20A0" w:rsidRPr="00144F2D" w:rsidRDefault="009F20A0" w:rsidP="009F20A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autoSpaceDE w:val="0"/>
              <w:autoSpaceDN w:val="0"/>
              <w:adjustRightInd w:val="0"/>
              <w:jc w:val="both"/>
            </w:pPr>
            <w:r w:rsidRPr="00144F2D">
              <w:t>Учить правило «Пунктуация при однородных членах предложения»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BAF" w:rsidRPr="00144F2D" w:rsidRDefault="00666BAF" w:rsidP="00666BAF">
            <w:pPr>
              <w:autoSpaceDE w:val="0"/>
              <w:autoSpaceDN w:val="0"/>
              <w:adjustRightInd w:val="0"/>
              <w:jc w:val="both"/>
            </w:pPr>
            <w:r w:rsidRPr="00144F2D">
              <w:rPr>
                <w:i/>
                <w:iCs/>
              </w:rPr>
              <w:t xml:space="preserve">Антонова Е. С., </w:t>
            </w:r>
            <w:proofErr w:type="spellStart"/>
            <w:r w:rsidRPr="00144F2D">
              <w:rPr>
                <w:i/>
                <w:iCs/>
              </w:rPr>
              <w:t>Воителева</w:t>
            </w:r>
            <w:proofErr w:type="spellEnd"/>
            <w:r w:rsidRPr="00144F2D">
              <w:rPr>
                <w:i/>
                <w:iCs/>
              </w:rPr>
              <w:t xml:space="preserve"> Т. М. </w:t>
            </w:r>
            <w:r w:rsidRPr="00144F2D">
              <w:t>Русский язык: учебник для учреждений сред</w:t>
            </w:r>
            <w:proofErr w:type="gramStart"/>
            <w:r w:rsidRPr="00144F2D">
              <w:t>.</w:t>
            </w:r>
            <w:proofErr w:type="gramEnd"/>
            <w:r w:rsidRPr="00144F2D">
              <w:t xml:space="preserve"> </w:t>
            </w:r>
            <w:proofErr w:type="gramStart"/>
            <w:r w:rsidRPr="00144F2D">
              <w:t>п</w:t>
            </w:r>
            <w:proofErr w:type="gramEnd"/>
            <w:r w:rsidRPr="00144F2D">
              <w:t>роф. об-</w:t>
            </w:r>
          </w:p>
          <w:p w:rsidR="00B95DDB" w:rsidRPr="00144F2D" w:rsidRDefault="00475CAB" w:rsidP="00540932">
            <w:pPr>
              <w:autoSpaceDE w:val="0"/>
              <w:autoSpaceDN w:val="0"/>
              <w:adjustRightInd w:val="0"/>
              <w:jc w:val="both"/>
            </w:pPr>
            <w:r>
              <w:t>об</w:t>
            </w:r>
            <w:r w:rsidR="00666BAF" w:rsidRPr="00144F2D">
              <w:t>разования. — М., 201</w:t>
            </w:r>
            <w:r w:rsidR="00D775A9" w:rsidRPr="00144F2D">
              <w:t>7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666BAF">
            <w:pPr>
              <w:autoSpaceDE w:val="0"/>
              <w:autoSpaceDN w:val="0"/>
              <w:adjustRightInd w:val="0"/>
              <w:jc w:val="both"/>
            </w:pPr>
            <w:r w:rsidRPr="00144F2D">
              <w:t>6.6</w:t>
            </w:r>
            <w:r w:rsidR="009F20A0" w:rsidRPr="00144F2D">
              <w:t>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  <w:iCs w:val="0"/>
              </w:rPr>
              <w:t>Знаки препинания при обращении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9F2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20A0" w:rsidRPr="00144F2D" w:rsidRDefault="009F20A0" w:rsidP="009F20A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9F20A0" w:rsidP="00D775A9">
            <w:pPr>
              <w:autoSpaceDE w:val="0"/>
              <w:autoSpaceDN w:val="0"/>
              <w:adjustRightInd w:val="0"/>
              <w:jc w:val="both"/>
            </w:pPr>
            <w:r w:rsidRPr="00144F2D">
              <w:t xml:space="preserve">Составить текст </w:t>
            </w:r>
            <w:r w:rsidR="00D775A9" w:rsidRPr="00144F2D">
              <w:t>с</w:t>
            </w:r>
            <w:r w:rsidRPr="00144F2D">
              <w:t xml:space="preserve"> использованием обращений (к другу, родственникам, преподавателю)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сборник упражнений: учеб</w:t>
            </w:r>
            <w:proofErr w:type="gramStart"/>
            <w:r w:rsidRPr="00144F2D">
              <w:rPr>
                <w:rFonts w:eastAsiaTheme="minorHAnsi"/>
                <w:lang w:eastAsia="en-US"/>
              </w:rPr>
              <w:t>.</w:t>
            </w:r>
            <w:proofErr w:type="gramEnd"/>
            <w:r w:rsidRPr="00144F2D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44F2D">
              <w:rPr>
                <w:rFonts w:eastAsiaTheme="minorHAnsi"/>
                <w:lang w:eastAsia="en-US"/>
              </w:rPr>
              <w:t>п</w:t>
            </w:r>
            <w:proofErr w:type="gramEnd"/>
            <w:r w:rsidRPr="00144F2D">
              <w:rPr>
                <w:rFonts w:eastAsiaTheme="minorHAnsi"/>
                <w:lang w:eastAsia="en-US"/>
              </w:rPr>
              <w:t>особие для</w:t>
            </w:r>
            <w:r w:rsidR="00475CAB">
              <w:rPr>
                <w:rFonts w:eastAsiaTheme="minorHAnsi"/>
                <w:lang w:eastAsia="en-US"/>
              </w:rPr>
              <w:t xml:space="preserve"> </w:t>
            </w:r>
            <w:r w:rsidRPr="00144F2D">
              <w:rPr>
                <w:rFonts w:eastAsiaTheme="minorHAnsi"/>
                <w:lang w:eastAsia="en-US"/>
              </w:rPr>
              <w:t>студентов  профессиональных образовательных организаций, осваивающих профессии и специальности СПО – М.: 2015</w:t>
            </w:r>
          </w:p>
        </w:tc>
      </w:tr>
      <w:tr w:rsidR="009F20A0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0A0" w:rsidRPr="00144F2D" w:rsidRDefault="00666BAF">
            <w:pPr>
              <w:autoSpaceDE w:val="0"/>
              <w:autoSpaceDN w:val="0"/>
              <w:adjustRightInd w:val="0"/>
              <w:jc w:val="both"/>
            </w:pPr>
            <w:r w:rsidRPr="00144F2D">
              <w:t>6.7</w:t>
            </w:r>
            <w:r w:rsidR="009F20A0" w:rsidRPr="00144F2D">
              <w:t>.</w:t>
            </w: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0A0" w:rsidRPr="00144F2D" w:rsidRDefault="009F20A0" w:rsidP="00553393">
            <w:pPr>
              <w:pStyle w:val="8"/>
              <w:spacing w:before="0" w:after="120" w:line="228" w:lineRule="auto"/>
              <w:jc w:val="both"/>
              <w:rPr>
                <w:rFonts w:ascii="Times New Roman" w:hAnsi="Times New Roman" w:cs="Times New Roman"/>
                <w:bCs/>
                <w:i w:val="0"/>
                <w:iCs w:val="0"/>
              </w:rPr>
            </w:pPr>
            <w:r w:rsidRPr="00144F2D">
              <w:rPr>
                <w:rFonts w:ascii="Times New Roman" w:hAnsi="Times New Roman" w:cs="Times New Roman"/>
                <w:bCs/>
                <w:i w:val="0"/>
                <w:iCs w:val="0"/>
              </w:rPr>
              <w:t>Способы передачи чужой речи. Знаки препинания при прямой речи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20A0" w:rsidRPr="00144F2D" w:rsidRDefault="009F20A0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44F2D">
              <w:rPr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F20A0" w:rsidRPr="00144F2D" w:rsidRDefault="009F20A0" w:rsidP="00630DB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44F2D">
              <w:rPr>
                <w:rFonts w:eastAsiaTheme="minorHAnsi"/>
                <w:bCs/>
                <w:lang w:eastAsia="en-US"/>
              </w:rPr>
              <w:t>М.1-М.4</w:t>
            </w:r>
          </w:p>
          <w:p w:rsidR="009F20A0" w:rsidRPr="00144F2D" w:rsidRDefault="009F20A0" w:rsidP="00630DBE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F20A0" w:rsidRPr="00144F2D" w:rsidRDefault="009F20A0" w:rsidP="00630DBE">
            <w:r w:rsidRPr="00144F2D">
              <w:rPr>
                <w:rFonts w:eastAsiaTheme="minorHAnsi"/>
                <w:bCs/>
                <w:lang w:eastAsia="en-US"/>
              </w:rPr>
              <w:t>П.1 –П.10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0A0" w:rsidRPr="00144F2D" w:rsidRDefault="009F20A0" w:rsidP="009F20A0">
            <w:pPr>
              <w:autoSpaceDE w:val="0"/>
              <w:autoSpaceDN w:val="0"/>
              <w:adjustRightInd w:val="0"/>
              <w:jc w:val="both"/>
            </w:pPr>
            <w:r w:rsidRPr="00144F2D">
              <w:t xml:space="preserve">Написать </w:t>
            </w:r>
            <w:r w:rsidR="00666BAF" w:rsidRPr="00144F2D">
              <w:t>с</w:t>
            </w:r>
            <w:r w:rsidRPr="00144F2D">
              <w:t>очинение на тему «Моя будущая профессия» с использованием цитат из авторитетных источников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20A0" w:rsidRPr="00144F2D" w:rsidRDefault="00D775A9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44F2D">
              <w:rPr>
                <w:rFonts w:eastAsiaTheme="minorHAnsi"/>
                <w:lang w:eastAsia="en-US"/>
              </w:rPr>
              <w:t xml:space="preserve">Антонова Е.С., </w:t>
            </w:r>
            <w:proofErr w:type="spellStart"/>
            <w:r w:rsidRPr="00144F2D">
              <w:rPr>
                <w:rFonts w:eastAsiaTheme="minorHAnsi"/>
                <w:lang w:eastAsia="en-US"/>
              </w:rPr>
              <w:t>Воителева</w:t>
            </w:r>
            <w:proofErr w:type="spellEnd"/>
            <w:r w:rsidRPr="00144F2D">
              <w:rPr>
                <w:rFonts w:eastAsiaTheme="minorHAnsi"/>
                <w:lang w:eastAsia="en-US"/>
              </w:rPr>
              <w:t xml:space="preserve"> Т.М. Русский язык: электронный учебно-методический комплекс для студентов профессиональных образовательных</w:t>
            </w:r>
            <w:r w:rsidR="00475CAB">
              <w:rPr>
                <w:rFonts w:eastAsiaTheme="minorHAnsi"/>
                <w:lang w:eastAsia="en-US"/>
              </w:rPr>
              <w:t xml:space="preserve"> </w:t>
            </w:r>
            <w:r w:rsidRPr="00144F2D">
              <w:rPr>
                <w:rFonts w:eastAsiaTheme="minorHAnsi"/>
                <w:lang w:eastAsia="en-US"/>
              </w:rPr>
              <w:t>организаций, осваивающих профессии и специальности СПО. – М.: 2017.</w:t>
            </w:r>
          </w:p>
        </w:tc>
      </w:tr>
      <w:tr w:rsidR="00B95DDB" w:rsidRPr="00144F2D" w:rsidTr="00553393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AD389E">
            <w:pPr>
              <w:autoSpaceDE w:val="0"/>
              <w:autoSpaceDN w:val="0"/>
              <w:adjustRightInd w:val="0"/>
              <w:rPr>
                <w:b/>
              </w:rPr>
            </w:pPr>
            <w:r w:rsidRPr="00144F2D">
              <w:rPr>
                <w:b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475CA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DDB" w:rsidRPr="00144F2D" w:rsidRDefault="00B95DDB" w:rsidP="00B95DD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/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DDB" w:rsidRPr="00144F2D" w:rsidRDefault="00B95DDB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144F2D" w:rsidRDefault="00A04D1A"/>
    <w:sectPr w:rsidR="00A04D1A" w:rsidRPr="00144F2D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98A"/>
    <w:multiLevelType w:val="hybridMultilevel"/>
    <w:tmpl w:val="63C4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65E33"/>
    <w:multiLevelType w:val="hybridMultilevel"/>
    <w:tmpl w:val="8202F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640"/>
    <w:multiLevelType w:val="hybridMultilevel"/>
    <w:tmpl w:val="ECFA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B387B"/>
    <w:multiLevelType w:val="hybridMultilevel"/>
    <w:tmpl w:val="6C66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27C6"/>
    <w:multiLevelType w:val="hybridMultilevel"/>
    <w:tmpl w:val="60DAFAC4"/>
    <w:lvl w:ilvl="0" w:tplc="7CC61BA8">
      <w:start w:val="1"/>
      <w:numFmt w:val="decimal"/>
      <w:lvlText w:val="%1."/>
      <w:lvlJc w:val="left"/>
      <w:pPr>
        <w:ind w:left="930" w:hanging="5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05622"/>
    <w:multiLevelType w:val="hybridMultilevel"/>
    <w:tmpl w:val="4DB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35630"/>
    <w:multiLevelType w:val="hybridMultilevel"/>
    <w:tmpl w:val="8AD0C5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35F77"/>
    <w:multiLevelType w:val="hybridMultilevel"/>
    <w:tmpl w:val="D5C4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42125"/>
    <w:multiLevelType w:val="hybridMultilevel"/>
    <w:tmpl w:val="08F0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05464"/>
    <w:multiLevelType w:val="hybridMultilevel"/>
    <w:tmpl w:val="CABA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6401"/>
    <w:multiLevelType w:val="hybridMultilevel"/>
    <w:tmpl w:val="DA88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15C2B"/>
    <w:rsid w:val="00036155"/>
    <w:rsid w:val="00036439"/>
    <w:rsid w:val="000461E9"/>
    <w:rsid w:val="00070EF0"/>
    <w:rsid w:val="00091F07"/>
    <w:rsid w:val="00096280"/>
    <w:rsid w:val="000B2ED9"/>
    <w:rsid w:val="000C18BD"/>
    <w:rsid w:val="00136863"/>
    <w:rsid w:val="00144F2D"/>
    <w:rsid w:val="00172648"/>
    <w:rsid w:val="00184D36"/>
    <w:rsid w:val="001A5921"/>
    <w:rsid w:val="001B111E"/>
    <w:rsid w:val="001F251D"/>
    <w:rsid w:val="00217ED3"/>
    <w:rsid w:val="00252118"/>
    <w:rsid w:val="002619B0"/>
    <w:rsid w:val="002C782A"/>
    <w:rsid w:val="0038038B"/>
    <w:rsid w:val="003B0401"/>
    <w:rsid w:val="003F1F7B"/>
    <w:rsid w:val="004034AC"/>
    <w:rsid w:val="00450FF7"/>
    <w:rsid w:val="00475CAB"/>
    <w:rsid w:val="004B0E43"/>
    <w:rsid w:val="004B145B"/>
    <w:rsid w:val="004C48B4"/>
    <w:rsid w:val="00540932"/>
    <w:rsid w:val="00546D19"/>
    <w:rsid w:val="00553393"/>
    <w:rsid w:val="00556332"/>
    <w:rsid w:val="005611C8"/>
    <w:rsid w:val="005C7D9D"/>
    <w:rsid w:val="00604D8C"/>
    <w:rsid w:val="00622A58"/>
    <w:rsid w:val="006332D8"/>
    <w:rsid w:val="00666BAF"/>
    <w:rsid w:val="006B59E4"/>
    <w:rsid w:val="006E6A46"/>
    <w:rsid w:val="0070713D"/>
    <w:rsid w:val="00715AB0"/>
    <w:rsid w:val="007534EB"/>
    <w:rsid w:val="007600B1"/>
    <w:rsid w:val="007A368A"/>
    <w:rsid w:val="007B0243"/>
    <w:rsid w:val="007B6FFE"/>
    <w:rsid w:val="007B74B9"/>
    <w:rsid w:val="007D601D"/>
    <w:rsid w:val="007F081A"/>
    <w:rsid w:val="00821F5E"/>
    <w:rsid w:val="00846244"/>
    <w:rsid w:val="008C5145"/>
    <w:rsid w:val="008D7A99"/>
    <w:rsid w:val="00912260"/>
    <w:rsid w:val="0095594D"/>
    <w:rsid w:val="009A7DF6"/>
    <w:rsid w:val="009A7E85"/>
    <w:rsid w:val="009D12E1"/>
    <w:rsid w:val="009F20A0"/>
    <w:rsid w:val="00A04AD3"/>
    <w:rsid w:val="00A04D1A"/>
    <w:rsid w:val="00A353A4"/>
    <w:rsid w:val="00A531D3"/>
    <w:rsid w:val="00A91475"/>
    <w:rsid w:val="00A97DC7"/>
    <w:rsid w:val="00AD01E9"/>
    <w:rsid w:val="00AD389E"/>
    <w:rsid w:val="00AE0AAF"/>
    <w:rsid w:val="00B05603"/>
    <w:rsid w:val="00B54E49"/>
    <w:rsid w:val="00B95DDB"/>
    <w:rsid w:val="00BD2CE1"/>
    <w:rsid w:val="00C15E1A"/>
    <w:rsid w:val="00C61364"/>
    <w:rsid w:val="00C76551"/>
    <w:rsid w:val="00C919D3"/>
    <w:rsid w:val="00CA6F8F"/>
    <w:rsid w:val="00D10BC8"/>
    <w:rsid w:val="00D262E2"/>
    <w:rsid w:val="00D50CD2"/>
    <w:rsid w:val="00D775A9"/>
    <w:rsid w:val="00D85D1E"/>
    <w:rsid w:val="00E411F0"/>
    <w:rsid w:val="00ED79FE"/>
    <w:rsid w:val="00F10866"/>
    <w:rsid w:val="00F846B5"/>
    <w:rsid w:val="00F8637C"/>
    <w:rsid w:val="00F970F8"/>
    <w:rsid w:val="00FB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553393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04D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D601D"/>
    <w:pPr>
      <w:ind w:left="720"/>
      <w:contextualSpacing/>
    </w:pPr>
  </w:style>
  <w:style w:type="table" w:styleId="a5">
    <w:name w:val="Table Grid"/>
    <w:basedOn w:val="a1"/>
    <w:uiPriority w:val="59"/>
    <w:rsid w:val="00AD389E"/>
    <w:pPr>
      <w:spacing w:after="0" w:line="240" w:lineRule="auto"/>
      <w:ind w:left="720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uiPriority w:val="99"/>
    <w:semiHidden/>
    <w:rsid w:val="00553393"/>
    <w:rPr>
      <w:rFonts w:ascii="Calibri" w:eastAsia="Times New Roman" w:hAnsi="Calibri" w:cs="Calibri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10</Pages>
  <Words>1862</Words>
  <Characters>10617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2017-10-25T10:20:00Z</dcterms:created>
  <dcterms:modified xsi:type="dcterms:W3CDTF">2018-04-03T08:48:00Z</dcterms:modified>
</cp:coreProperties>
</file>